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</w:t>
      </w:r>
      <w:bookmarkStart w:id="0" w:name="_GoBack"/>
      <w:bookmarkEnd w:id="0"/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r w:rsidR="00B11403">
        <w:rPr>
          <w:lang w:val="uk-UA"/>
        </w:rPr>
        <w:t>вул.. Героїв Небесної Сотні,</w:t>
      </w:r>
      <w:r w:rsidR="0053771E">
        <w:rPr>
          <w:lang w:val="uk-UA"/>
        </w:rPr>
        <w:t>23-А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r w:rsidR="00B11403">
        <w:rPr>
          <w:lang w:val="uk-UA"/>
        </w:rPr>
        <w:t>вул.. Героїв Небесної Сотні,</w:t>
      </w:r>
      <w:r w:rsidR="0053771E">
        <w:rPr>
          <w:lang w:val="uk-UA"/>
        </w:rPr>
        <w:t>23-А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</w:t>
      </w:r>
      <w:proofErr w:type="spellStart"/>
      <w:r>
        <w:rPr>
          <w:lang w:val="uk-UA"/>
        </w:rPr>
        <w:t>м.Шепетівці</w:t>
      </w:r>
      <w:proofErr w:type="spellEnd"/>
      <w:r>
        <w:rPr>
          <w:lang w:val="uk-UA"/>
        </w:rPr>
        <w:t xml:space="preserve"> площею </w:t>
      </w:r>
      <w:r w:rsidR="0053771E">
        <w:rPr>
          <w:lang w:val="uk-UA"/>
        </w:rPr>
        <w:t>300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., відповідно до ст.ст.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53771E">
        <w:rPr>
          <w:lang w:val="uk-UA"/>
        </w:rPr>
        <w:t>300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 для будівництва та обслуговування будівель торгівлі, що розташована  по </w:t>
      </w:r>
      <w:r w:rsidR="00B11403">
        <w:rPr>
          <w:lang w:val="uk-UA"/>
        </w:rPr>
        <w:t>вул.. Героїв Небесної Сотні,</w:t>
      </w:r>
      <w:r w:rsidR="0053771E">
        <w:rPr>
          <w:lang w:val="uk-UA"/>
        </w:rPr>
        <w:t>23-А</w:t>
      </w:r>
      <w:r w:rsidR="00B11403">
        <w:rPr>
          <w:lang w:val="uk-UA"/>
        </w:rPr>
        <w:t xml:space="preserve"> </w:t>
      </w:r>
      <w:r>
        <w:rPr>
          <w:lang w:val="uk-UA"/>
        </w:rPr>
        <w:t>в м. Шепетівці (кадастровий номер 6810700000:01:0</w:t>
      </w:r>
      <w:r w:rsidR="00B11403">
        <w:rPr>
          <w:lang w:val="uk-UA"/>
        </w:rPr>
        <w:t>0</w:t>
      </w:r>
      <w:r w:rsidR="0053771E">
        <w:rPr>
          <w:lang w:val="uk-UA"/>
        </w:rPr>
        <w:t>7</w:t>
      </w:r>
      <w:r>
        <w:rPr>
          <w:lang w:val="uk-UA"/>
        </w:rPr>
        <w:t>:</w:t>
      </w:r>
      <w:r w:rsidR="00B11403">
        <w:rPr>
          <w:lang w:val="uk-UA"/>
        </w:rPr>
        <w:t>1</w:t>
      </w:r>
      <w:r w:rsidR="0053771E">
        <w:rPr>
          <w:lang w:val="uk-UA"/>
        </w:rPr>
        <w:t>135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r w:rsidR="0053771E">
        <w:rPr>
          <w:lang w:val="uk-UA"/>
        </w:rPr>
        <w:t>вул.. Героїв Небесної Сотні,23-А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53771E">
        <w:rPr>
          <w:lang w:val="uk-UA"/>
        </w:rPr>
        <w:t>300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53771E">
        <w:rPr>
          <w:lang w:val="uk-UA"/>
        </w:rPr>
        <w:t>7</w:t>
      </w:r>
      <w:r>
        <w:rPr>
          <w:lang w:val="uk-UA"/>
        </w:rPr>
        <w:t>:</w:t>
      </w:r>
      <w:r w:rsidR="00B11403">
        <w:rPr>
          <w:lang w:val="uk-UA"/>
        </w:rPr>
        <w:t>1</w:t>
      </w:r>
      <w:r w:rsidR="0053771E">
        <w:rPr>
          <w:lang w:val="uk-UA"/>
        </w:rPr>
        <w:t>135</w:t>
      </w:r>
      <w:r>
        <w:rPr>
          <w:lang w:val="uk-UA"/>
        </w:rPr>
        <w:t xml:space="preserve">) у розмірі </w:t>
      </w:r>
      <w:r w:rsidR="007D7E35">
        <w:rPr>
          <w:lang w:val="uk-UA"/>
        </w:rPr>
        <w:t>72 150 грн (сімдесят дві тисячі сто п’ятдесят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>вул.. Героїв Небесної Сотні,</w:t>
      </w:r>
      <w:r w:rsidR="0053771E">
        <w:rPr>
          <w:lang w:val="uk-UA"/>
        </w:rPr>
        <w:t>23-А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53771E">
        <w:rPr>
          <w:lang w:val="uk-UA"/>
        </w:rPr>
        <w:t>300</w:t>
      </w:r>
      <w:r>
        <w:rPr>
          <w:lang w:val="uk-UA"/>
        </w:rPr>
        <w:t xml:space="preserve"> кв. м (кадастровий номер 6810700000:01:0</w:t>
      </w:r>
      <w:r w:rsidR="0053771E">
        <w:rPr>
          <w:lang w:val="uk-UA"/>
        </w:rPr>
        <w:t>07</w:t>
      </w:r>
      <w:r>
        <w:rPr>
          <w:lang w:val="uk-UA"/>
        </w:rPr>
        <w:t>:</w:t>
      </w:r>
      <w:r w:rsidR="0053771E">
        <w:rPr>
          <w:lang w:val="uk-UA"/>
        </w:rPr>
        <w:t>1135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>вул.. Героїв Небесної Сотні,</w:t>
      </w:r>
      <w:r w:rsidR="000F6D2E">
        <w:rPr>
          <w:lang w:val="uk-UA"/>
        </w:rPr>
        <w:t>23-А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0F6D2E">
        <w:rPr>
          <w:lang w:val="uk-UA"/>
        </w:rPr>
        <w:t>300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0F6D2E">
        <w:rPr>
          <w:lang w:val="uk-UA"/>
        </w:rPr>
        <w:t>7</w:t>
      </w:r>
      <w:r>
        <w:rPr>
          <w:lang w:val="uk-UA"/>
        </w:rPr>
        <w:t>:</w:t>
      </w:r>
      <w:r w:rsidR="00B11403">
        <w:rPr>
          <w:lang w:val="uk-UA"/>
        </w:rPr>
        <w:t>1</w:t>
      </w:r>
      <w:r w:rsidR="000F6D2E">
        <w:rPr>
          <w:lang w:val="uk-UA"/>
        </w:rPr>
        <w:t>135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C2196A" w:rsidRDefault="00C2196A" w:rsidP="00C2196A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53883"/>
    <w:rsid w:val="000C5D36"/>
    <w:rsid w:val="000F6D2E"/>
    <w:rsid w:val="00207578"/>
    <w:rsid w:val="003D2B5E"/>
    <w:rsid w:val="00426C1D"/>
    <w:rsid w:val="0053771E"/>
    <w:rsid w:val="007D7E35"/>
    <w:rsid w:val="00833096"/>
    <w:rsid w:val="00943E31"/>
    <w:rsid w:val="00B11403"/>
    <w:rsid w:val="00B45E61"/>
    <w:rsid w:val="00C2196A"/>
    <w:rsid w:val="00CA365E"/>
    <w:rsid w:val="00CD58DD"/>
    <w:rsid w:val="00F9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504</Words>
  <Characters>2879</Characters>
  <Application>Microsoft Office Word</Application>
  <DocSecurity>0</DocSecurity>
  <Lines>23</Lines>
  <Paragraphs>6</Paragraphs>
  <ScaleCrop>false</ScaleCrop>
  <Company>Microsoft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2019-04-17T04:59:00Z</dcterms:created>
  <dcterms:modified xsi:type="dcterms:W3CDTF">2019-06-27T08:54:00Z</dcterms:modified>
</cp:coreProperties>
</file>